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Override PartName="/docProps/custom.xml" ContentType="application/vnd.openxmlformats-officedocument.custom-properties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body>
    <w:p>
      <w:pPr>
        <w:pStyle w:val="BodyText"/>
        <w:spacing w:before="9"/>
        <w:rPr>
          <w:rFonts w:ascii="Times New Roman"/>
          <w:sz w:val="18"/>
        </w:rPr>
      </w:pPr>
    </w:p>
    <w:tbl>
      <w:tblPr>
        <w:tblW w:w="0" w:type="auto"/>
        <w:jc w:val="left"/>
        <w:tblInd w:w="42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336"/>
        <w:gridCol w:w="5684"/>
        <w:gridCol w:w="3259"/>
        <w:gridCol w:w="1786"/>
      </w:tblGrid>
      <w:tr>
        <w:trPr>
          <w:trHeight w:val="248" w:hRule="atLeast"/>
        </w:trPr>
        <w:tc>
          <w:tcPr>
            <w:tcW w:w="1336" w:type="dxa"/>
          </w:tcPr>
          <w:p>
            <w:pPr>
              <w:pStyle w:val="TableParagraph"/>
              <w:spacing w:line="225" w:lineRule="exact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Client:</w:t>
            </w:r>
          </w:p>
        </w:tc>
        <w:tc>
          <w:tcPr>
            <w:tcW w:w="5684" w:type="dxa"/>
          </w:tcPr>
          <w:p>
            <w:pPr>
              <w:pStyle w:val="TableParagraph"/>
              <w:spacing w:line="225" w:lineRule="exact"/>
              <w:ind w:left="125"/>
              <w:rPr>
                <w:sz w:val="22"/>
              </w:rPr>
            </w:pPr>
            <w:r>
              <w:rPr>
                <w:sz w:val="22"/>
              </w:rPr>
              <w:t>Clearco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Environmental</w:t>
            </w:r>
            <w:r>
              <w:rPr>
                <w:spacing w:val="-10"/>
                <w:sz w:val="22"/>
              </w:rPr>
              <w:t> </w:t>
            </w:r>
            <w:r>
              <w:rPr>
                <w:sz w:val="22"/>
              </w:rPr>
              <w:t>Consulting</w:t>
            </w:r>
            <w:r>
              <w:rPr>
                <w:spacing w:val="-8"/>
                <w:sz w:val="22"/>
              </w:rPr>
              <w:t> </w:t>
            </w:r>
            <w:r>
              <w:rPr>
                <w:spacing w:val="-5"/>
                <w:sz w:val="22"/>
              </w:rPr>
              <w:t>Ltd</w:t>
            </w:r>
          </w:p>
        </w:tc>
        <w:tc>
          <w:tcPr>
            <w:tcW w:w="3259" w:type="dxa"/>
          </w:tcPr>
          <w:p>
            <w:pPr>
              <w:pStyle w:val="TableParagraph"/>
              <w:spacing w:line="225" w:lineRule="exact"/>
              <w:ind w:right="442"/>
              <w:jc w:val="right"/>
              <w:rPr>
                <w:sz w:val="22"/>
              </w:rPr>
            </w:pPr>
            <w:r>
              <w:rPr>
                <w:sz w:val="22"/>
              </w:rPr>
              <w:t>Lab</w:t>
            </w:r>
            <w:r>
              <w:rPr>
                <w:spacing w:val="-2"/>
                <w:sz w:val="22"/>
              </w:rPr>
              <w:t> </w:t>
            </w:r>
            <w:r>
              <w:rPr>
                <w:spacing w:val="-5"/>
                <w:sz w:val="22"/>
              </w:rPr>
              <w:t>ID:</w:t>
            </w:r>
          </w:p>
        </w:tc>
        <w:tc>
          <w:tcPr>
            <w:tcW w:w="1786" w:type="dxa"/>
          </w:tcPr>
          <w:p>
            <w:pPr>
              <w:pStyle w:val="TableParagraph"/>
              <w:spacing w:line="225" w:lineRule="exact"/>
              <w:ind w:left="337"/>
              <w:rPr>
                <w:sz w:val="22"/>
              </w:rPr>
            </w:pPr>
            <w:r>
              <w:rPr>
                <w:spacing w:val="-2"/>
                <w:sz w:val="22"/>
              </w:rPr>
              <w:t>CE101</w:t>
            </w:r>
          </w:p>
        </w:tc>
      </w:tr>
      <w:tr>
        <w:trPr>
          <w:trHeight w:val="277" w:hRule="atLeast"/>
        </w:trPr>
        <w:tc>
          <w:tcPr>
            <w:tcW w:w="1336" w:type="dxa"/>
          </w:tcPr>
          <w:p>
            <w:pPr>
              <w:pStyle w:val="TableParagraph"/>
              <w:spacing w:line="252" w:lineRule="exact"/>
              <w:ind w:left="50"/>
              <w:rPr>
                <w:sz w:val="22"/>
              </w:rPr>
            </w:pPr>
            <w:r>
              <w:rPr>
                <w:sz w:val="22"/>
              </w:rPr>
              <w:t>Analyzed</w:t>
            </w:r>
            <w:r>
              <w:rPr>
                <w:spacing w:val="-9"/>
                <w:sz w:val="22"/>
              </w:rPr>
              <w:t> </w:t>
            </w:r>
            <w:r>
              <w:rPr>
                <w:spacing w:val="-5"/>
                <w:sz w:val="22"/>
              </w:rPr>
              <w:t>on:</w:t>
            </w:r>
          </w:p>
        </w:tc>
        <w:tc>
          <w:tcPr>
            <w:tcW w:w="5684" w:type="dxa"/>
          </w:tcPr>
          <w:p>
            <w:pPr>
              <w:pStyle w:val="TableParagraph"/>
              <w:spacing w:line="252" w:lineRule="exact"/>
              <w:ind w:left="125"/>
              <w:rPr>
                <w:sz w:val="22"/>
              </w:rPr>
            </w:pPr>
            <w:r>
              <w:rPr>
                <w:sz w:val="22"/>
              </w:rPr>
              <w:t>March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26,</w:t>
            </w:r>
            <w:r>
              <w:rPr>
                <w:spacing w:val="-4"/>
                <w:sz w:val="22"/>
              </w:rPr>
              <w:t> 2025</w:t>
            </w:r>
          </w:p>
        </w:tc>
        <w:tc>
          <w:tcPr>
            <w:tcW w:w="3259" w:type="dxa"/>
          </w:tcPr>
          <w:p>
            <w:pPr>
              <w:pStyle w:val="TableParagraph"/>
              <w:spacing w:line="252" w:lineRule="exact"/>
              <w:ind w:right="336"/>
              <w:jc w:val="right"/>
              <w:rPr>
                <w:sz w:val="22"/>
              </w:rPr>
            </w:pPr>
            <w:r>
              <w:rPr>
                <w:spacing w:val="-2"/>
                <w:sz w:val="22"/>
              </w:rPr>
              <w:t>Analyst:</w:t>
            </w:r>
          </w:p>
        </w:tc>
        <w:tc>
          <w:tcPr>
            <w:tcW w:w="1786" w:type="dxa"/>
          </w:tcPr>
          <w:p>
            <w:pPr>
              <w:pStyle w:val="TableParagraph"/>
              <w:spacing w:line="252" w:lineRule="exact"/>
              <w:ind w:left="337"/>
              <w:rPr>
                <w:sz w:val="22"/>
              </w:rPr>
            </w:pPr>
            <w:r>
              <w:rPr>
                <w:sz w:val="22"/>
              </w:rPr>
              <w:t>Eric </w:t>
            </w:r>
            <w:r>
              <w:rPr>
                <w:spacing w:val="-2"/>
                <w:sz w:val="22"/>
              </w:rPr>
              <w:t>Ackermann</w:t>
            </w:r>
          </w:p>
        </w:tc>
      </w:tr>
      <w:tr>
        <w:trPr>
          <w:trHeight w:val="278" w:hRule="atLeast"/>
        </w:trPr>
        <w:tc>
          <w:tcPr>
            <w:tcW w:w="1336" w:type="dxa"/>
          </w:tcPr>
          <w:p>
            <w:pPr>
              <w:pStyle w:val="TableParagraph"/>
              <w:spacing w:line="253" w:lineRule="exact"/>
              <w:ind w:left="50"/>
              <w:rPr>
                <w:sz w:val="22"/>
              </w:rPr>
            </w:pPr>
            <w:r>
              <w:rPr>
                <w:sz w:val="22"/>
              </w:rPr>
              <w:t>Site</w:t>
            </w:r>
            <w:r>
              <w:rPr>
                <w:spacing w:val="-1"/>
                <w:sz w:val="22"/>
              </w:rPr>
              <w:t> </w:t>
            </w:r>
            <w:r>
              <w:rPr>
                <w:spacing w:val="-2"/>
                <w:sz w:val="22"/>
              </w:rPr>
              <w:t>Address:</w:t>
            </w:r>
          </w:p>
        </w:tc>
        <w:tc>
          <w:tcPr>
            <w:tcW w:w="5684" w:type="dxa"/>
          </w:tcPr>
          <w:p>
            <w:pPr>
              <w:pStyle w:val="TableParagraph"/>
              <w:spacing w:line="253" w:lineRule="exact"/>
              <w:ind w:left="125"/>
              <w:rPr>
                <w:sz w:val="22"/>
              </w:rPr>
            </w:pPr>
            <w:r>
              <w:rPr>
                <w:sz w:val="22"/>
              </w:rPr>
              <w:t>830</w:t>
            </w:r>
            <w:r>
              <w:rPr>
                <w:spacing w:val="-5"/>
                <w:sz w:val="22"/>
              </w:rPr>
              <w:t> </w:t>
            </w:r>
            <w:r>
              <w:rPr>
                <w:sz w:val="22"/>
              </w:rPr>
              <w:t>Pyrford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St.,</w:t>
            </w:r>
            <w:r>
              <w:rPr>
                <w:spacing w:val="-4"/>
                <w:sz w:val="22"/>
              </w:rPr>
              <w:t> </w:t>
            </w:r>
            <w:r>
              <w:rPr>
                <w:sz w:val="22"/>
              </w:rPr>
              <w:t>West</w:t>
            </w:r>
            <w:r>
              <w:rPr>
                <w:spacing w:val="-2"/>
                <w:sz w:val="22"/>
              </w:rPr>
              <w:t> Vancouver</w:t>
            </w:r>
          </w:p>
        </w:tc>
        <w:tc>
          <w:tcPr>
            <w:tcW w:w="3259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1786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</w:tr>
      <w:tr>
        <w:trPr>
          <w:trHeight w:val="249" w:hRule="atLeast"/>
        </w:trPr>
        <w:tc>
          <w:tcPr>
            <w:tcW w:w="1336" w:type="dxa"/>
          </w:tcPr>
          <w:p>
            <w:pPr>
              <w:pStyle w:val="TableParagraph"/>
              <w:spacing w:line="230" w:lineRule="exact"/>
              <w:ind w:left="50"/>
              <w:rPr>
                <w:sz w:val="22"/>
              </w:rPr>
            </w:pPr>
            <w:r>
              <w:rPr>
                <w:spacing w:val="-2"/>
                <w:sz w:val="22"/>
              </w:rPr>
              <w:t>Samples:</w:t>
            </w:r>
          </w:p>
        </w:tc>
        <w:tc>
          <w:tcPr>
            <w:tcW w:w="5684" w:type="dxa"/>
          </w:tcPr>
          <w:p>
            <w:pPr>
              <w:pStyle w:val="TableParagraph"/>
              <w:spacing w:line="230" w:lineRule="exact"/>
              <w:ind w:left="125"/>
              <w:rPr>
                <w:sz w:val="22"/>
              </w:rPr>
            </w:pPr>
            <w:r>
              <w:rPr>
                <w:spacing w:val="-5"/>
                <w:sz w:val="22"/>
              </w:rPr>
              <w:t>30</w:t>
            </w:r>
          </w:p>
        </w:tc>
        <w:tc>
          <w:tcPr>
            <w:tcW w:w="3259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  <w:tc>
          <w:tcPr>
            <w:tcW w:w="1786" w:type="dxa"/>
          </w:tcPr>
          <w:p>
            <w:pPr>
              <w:pStyle w:val="TableParagraph"/>
              <w:spacing w:line="240" w:lineRule="auto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48"/>
        <w:rPr>
          <w:rFonts w:ascii="Times New Roman"/>
          <w:sz w:val="20"/>
        </w:rPr>
      </w:pPr>
    </w:p>
    <w:tbl>
      <w:tblPr>
        <w:tblW w:w="0" w:type="auto"/>
        <w:jc w:val="left"/>
        <w:tblInd w:w="3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6"/>
        <w:gridCol w:w="2571"/>
        <w:gridCol w:w="2249"/>
        <w:gridCol w:w="992"/>
        <w:gridCol w:w="2309"/>
        <w:gridCol w:w="1851"/>
        <w:gridCol w:w="1850"/>
      </w:tblGrid>
      <w:tr>
        <w:trPr>
          <w:trHeight w:val="537" w:hRule="atLeast"/>
        </w:trPr>
        <w:tc>
          <w:tcPr>
            <w:tcW w:w="1136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Lab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ID</w:t>
            </w:r>
          </w:p>
          <w:p>
            <w:pPr>
              <w:pStyle w:val="TableParagraph"/>
              <w:spacing w:line="251" w:lineRule="exact" w:before="1"/>
              <w:ind w:left="11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2571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Sample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Location</w:t>
            </w:r>
          </w:p>
        </w:tc>
        <w:tc>
          <w:tcPr>
            <w:tcW w:w="2249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7"/>
              <w:rPr>
                <w:b/>
                <w:sz w:val="22"/>
              </w:rPr>
            </w:pPr>
            <w:r>
              <w:rPr>
                <w:b/>
                <w:sz w:val="22"/>
              </w:rPr>
              <w:t>Material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Type</w:t>
            </w:r>
          </w:p>
        </w:tc>
        <w:tc>
          <w:tcPr>
            <w:tcW w:w="992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Layer</w:t>
            </w:r>
          </w:p>
          <w:p>
            <w:pPr>
              <w:pStyle w:val="TableParagraph"/>
              <w:spacing w:line="251" w:lineRule="exact" w:before="1"/>
              <w:ind w:left="107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2309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Layer</w:t>
            </w:r>
            <w:r>
              <w:rPr>
                <w:b/>
                <w:spacing w:val="-2"/>
                <w:sz w:val="22"/>
              </w:rPr>
              <w:t> Description</w:t>
            </w:r>
          </w:p>
        </w:tc>
        <w:tc>
          <w:tcPr>
            <w:tcW w:w="1851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Other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Materials</w:t>
            </w:r>
          </w:p>
        </w:tc>
        <w:tc>
          <w:tcPr>
            <w:tcW w:w="1850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9"/>
              <w:rPr>
                <w:b/>
                <w:sz w:val="22"/>
              </w:rPr>
            </w:pPr>
            <w:r>
              <w:rPr>
                <w:b/>
                <w:sz w:val="22"/>
              </w:rPr>
              <w:t>Asbestos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Amount</w:t>
            </w:r>
          </w:p>
        </w:tc>
      </w:tr>
      <w:tr>
        <w:trPr>
          <w:trHeight w:val="243" w:hRule="atLeast"/>
        </w:trPr>
        <w:tc>
          <w:tcPr>
            <w:tcW w:w="1136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57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7"/>
              <w:rPr>
                <w:sz w:val="20"/>
              </w:rPr>
            </w:pPr>
            <w:r>
              <w:rPr>
                <w:sz w:val="20"/>
              </w:rPr>
              <w:t>13-2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FL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office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pacing w:val="-2"/>
                <w:sz w:val="20"/>
                <w:vertAlign w:val="baseline"/>
              </w:rPr>
              <w:t>closet</w:t>
            </w:r>
          </w:p>
        </w:tc>
        <w:tc>
          <w:tcPr>
            <w:tcW w:w="224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7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2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09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9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5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0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1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1"/>
              <w:ind w:left="109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0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1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0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13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57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107"/>
              <w:rPr>
                <w:sz w:val="20"/>
              </w:rPr>
            </w:pPr>
            <w:r>
              <w:rPr>
                <w:sz w:val="20"/>
              </w:rPr>
              <w:t>14-2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pacing w:val="-9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FL</w:t>
            </w:r>
            <w:r>
              <w:rPr>
                <w:spacing w:val="-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bedroom</w:t>
            </w:r>
            <w:r>
              <w:rPr>
                <w:spacing w:val="-8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</w:t>
            </w:r>
            <w:r>
              <w:rPr>
                <w:spacing w:val="-9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walk</w:t>
            </w:r>
            <w:r>
              <w:rPr>
                <w:spacing w:val="-7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in </w:t>
            </w:r>
            <w:r>
              <w:rPr>
                <w:spacing w:val="-2"/>
                <w:sz w:val="20"/>
                <w:vertAlign w:val="baseline"/>
              </w:rPr>
              <w:t>closet</w:t>
            </w:r>
          </w:p>
        </w:tc>
        <w:tc>
          <w:tcPr>
            <w:tcW w:w="22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0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0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13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10"/>
                <w:sz w:val="20"/>
              </w:rPr>
              <w:t>3</w:t>
            </w:r>
          </w:p>
        </w:tc>
        <w:tc>
          <w:tcPr>
            <w:tcW w:w="257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ind w:left="107" w:right="187"/>
              <w:rPr>
                <w:sz w:val="20"/>
              </w:rPr>
            </w:pPr>
            <w:r>
              <w:rPr>
                <w:sz w:val="20"/>
              </w:rPr>
              <w:t>15-2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FL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bedroom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make up room wall</w:t>
            </w:r>
          </w:p>
        </w:tc>
        <w:tc>
          <w:tcPr>
            <w:tcW w:w="22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0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0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113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10"/>
                <w:sz w:val="20"/>
              </w:rPr>
              <w:t>4</w:t>
            </w:r>
          </w:p>
        </w:tc>
        <w:tc>
          <w:tcPr>
            <w:tcW w:w="257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16-2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FL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bedroom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E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pacing w:val="-4"/>
                <w:sz w:val="20"/>
                <w:vertAlign w:val="baseline"/>
              </w:rPr>
              <w:t>wall</w:t>
            </w:r>
          </w:p>
        </w:tc>
        <w:tc>
          <w:tcPr>
            <w:tcW w:w="22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 w:before="1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 w:before="1"/>
              <w:ind w:left="109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3" w:lineRule="exact" w:before="1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0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 w:before="1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3" w:lineRule="exact" w:before="1"/>
              <w:ind w:left="109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0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13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10"/>
                <w:sz w:val="20"/>
              </w:rPr>
              <w:t>5</w:t>
            </w:r>
          </w:p>
        </w:tc>
        <w:tc>
          <w:tcPr>
            <w:tcW w:w="257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17-2</w:t>
            </w:r>
            <w:r>
              <w:rPr>
                <w:sz w:val="20"/>
                <w:vertAlign w:val="superscript"/>
              </w:rPr>
              <w:t>nd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FL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bedroom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N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pacing w:val="-4"/>
                <w:sz w:val="20"/>
                <w:vertAlign w:val="baseline"/>
              </w:rPr>
              <w:t>wall</w:t>
            </w:r>
          </w:p>
        </w:tc>
        <w:tc>
          <w:tcPr>
            <w:tcW w:w="22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0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0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13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10"/>
                <w:sz w:val="20"/>
              </w:rPr>
              <w:t>6</w:t>
            </w:r>
          </w:p>
        </w:tc>
        <w:tc>
          <w:tcPr>
            <w:tcW w:w="257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18-1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FL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entrance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pacing w:val="-2"/>
                <w:sz w:val="20"/>
                <w:vertAlign w:val="baseline"/>
              </w:rPr>
              <w:t>closet</w:t>
            </w:r>
          </w:p>
        </w:tc>
        <w:tc>
          <w:tcPr>
            <w:tcW w:w="22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0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0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1" w:hRule="atLeast"/>
        </w:trPr>
        <w:tc>
          <w:tcPr>
            <w:tcW w:w="113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10"/>
                <w:sz w:val="20"/>
              </w:rPr>
              <w:t>7</w:t>
            </w:r>
          </w:p>
        </w:tc>
        <w:tc>
          <w:tcPr>
            <w:tcW w:w="257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19-1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FL</w:t>
            </w:r>
            <w:r>
              <w:rPr>
                <w:spacing w:val="-4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garage</w:t>
            </w:r>
            <w:r>
              <w:rPr>
                <w:spacing w:val="-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</w:t>
            </w:r>
            <w:r>
              <w:rPr>
                <w:spacing w:val="-5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W</w:t>
            </w:r>
            <w:r>
              <w:rPr>
                <w:spacing w:val="-3"/>
                <w:sz w:val="20"/>
                <w:vertAlign w:val="baseline"/>
              </w:rPr>
              <w:t> </w:t>
            </w:r>
            <w:r>
              <w:rPr>
                <w:spacing w:val="-4"/>
                <w:sz w:val="20"/>
                <w:vertAlign w:val="baseline"/>
              </w:rPr>
              <w:t>wall</w:t>
            </w:r>
          </w:p>
        </w:tc>
        <w:tc>
          <w:tcPr>
            <w:tcW w:w="22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2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5" w:hRule="atLeast"/>
        </w:trPr>
        <w:tc>
          <w:tcPr>
            <w:tcW w:w="1136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2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2"/>
              <w:ind w:left="109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2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0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2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9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0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136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10"/>
                <w:sz w:val="20"/>
              </w:rPr>
              <w:t>8</w:t>
            </w:r>
          </w:p>
        </w:tc>
        <w:tc>
          <w:tcPr>
            <w:tcW w:w="257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107" w:right="187"/>
              <w:rPr>
                <w:sz w:val="20"/>
              </w:rPr>
            </w:pPr>
            <w:r>
              <w:rPr>
                <w:sz w:val="20"/>
              </w:rPr>
              <w:t>20-1</w:t>
            </w:r>
            <w:r>
              <w:rPr>
                <w:sz w:val="20"/>
                <w:vertAlign w:val="superscript"/>
              </w:rPr>
              <w:t>st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FL</w:t>
            </w:r>
            <w:r>
              <w:rPr>
                <w:spacing w:val="-10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dining</w:t>
            </w:r>
            <w:r>
              <w:rPr>
                <w:spacing w:val="-11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room</w:t>
            </w:r>
            <w:r>
              <w:rPr>
                <w:spacing w:val="-9"/>
                <w:sz w:val="20"/>
                <w:vertAlign w:val="baseline"/>
              </w:rPr>
              <w:t> </w:t>
            </w:r>
            <w:r>
              <w:rPr>
                <w:sz w:val="20"/>
                <w:vertAlign w:val="baseline"/>
              </w:rPr>
              <w:t>– </w:t>
            </w:r>
            <w:r>
              <w:rPr>
                <w:spacing w:val="-2"/>
                <w:sz w:val="20"/>
                <w:vertAlign w:val="baseline"/>
              </w:rPr>
              <w:t>closet</w:t>
            </w:r>
          </w:p>
        </w:tc>
        <w:tc>
          <w:tcPr>
            <w:tcW w:w="224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2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0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0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7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0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0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6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1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9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09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51" w:type="dxa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0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</w:tbl>
    <w:p>
      <w:pPr>
        <w:spacing w:after="0"/>
        <w:rPr>
          <w:sz w:val="2"/>
          <w:szCs w:val="2"/>
        </w:rPr>
        <w:sectPr>
          <w:headerReference w:type="default" r:id="rId5"/>
          <w:footerReference w:type="default" r:id="rId6"/>
          <w:type w:val="continuous"/>
          <w:pgSz w:w="15840" w:h="12240" w:orient="landscape"/>
          <w:pgMar w:header="658" w:footer="1552" w:top="1700" w:bottom="1740" w:left="1080" w:right="1440"/>
          <w:pgNumType w:start="1"/>
        </w:sectPr>
      </w:pPr>
    </w:p>
    <w:p>
      <w:pPr>
        <w:pStyle w:val="BodyText"/>
        <w:spacing w:before="4"/>
        <w:rPr>
          <w:rFonts w:ascii="Times New Roman"/>
          <w:sz w:val="17"/>
        </w:rPr>
      </w:pP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8640">
                <wp:simplePos x="0" y="0"/>
                <wp:positionH relativeFrom="page">
                  <wp:posOffset>871727</wp:posOffset>
                </wp:positionH>
                <wp:positionV relativeFrom="page">
                  <wp:posOffset>1112774</wp:posOffset>
                </wp:positionV>
                <wp:extent cx="8310245" cy="5237479"/>
                <wp:effectExtent l="0" t="0" r="0" b="0"/>
                <wp:wrapNone/>
                <wp:docPr id="4" name="Textbox 4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4" name="Textbox 4"/>
                      <wps:cNvSpPr txBox="1"/>
                      <wps:spPr>
                        <a:xfrm>
                          <a:off x="0" y="0"/>
                          <a:ext cx="8310245" cy="523747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3"/>
                              <w:gridCol w:w="2576"/>
                              <w:gridCol w:w="2247"/>
                              <w:gridCol w:w="992"/>
                              <w:gridCol w:w="2314"/>
                              <w:gridCol w:w="1842"/>
                              <w:gridCol w:w="1856"/>
                            </w:tblGrid>
                            <w:tr>
                              <w:trPr>
                                <w:trHeight w:val="536" w:hRule="atLeast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1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Lab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ID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left="11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1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Sample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05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Material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0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Layer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left="10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09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Layer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 Description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03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12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Asbestos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21-1</w:t>
                                  </w:r>
                                  <w:r>
                                    <w:rPr>
                                      <w:sz w:val="2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FL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stove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room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N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10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22-1</w:t>
                                  </w:r>
                                  <w:r>
                                    <w:rPr>
                                      <w:sz w:val="2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FL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bedroom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4 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vertAlign w:val="baseline"/>
                                    </w:rPr>
                                    <w:t>closet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11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23-1</w:t>
                                  </w:r>
                                  <w:r>
                                    <w:rPr>
                                      <w:sz w:val="2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FL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bedroom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2 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vertAlign w:val="baseline"/>
                                    </w:rPr>
                                    <w:t>closet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ind w:left="110" w:right="196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24-1</w:t>
                                  </w:r>
                                  <w:r>
                                    <w:rPr>
                                      <w:sz w:val="2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FL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living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room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W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13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25-1</w:t>
                                  </w:r>
                                  <w:r>
                                    <w:rPr>
                                      <w:sz w:val="2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FL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bedroom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1 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vertAlign w:val="baseline"/>
                                    </w:rPr>
                                    <w:t>closet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Plaster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Grey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cementitious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14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26-1</w:t>
                                  </w:r>
                                  <w:r>
                                    <w:rPr>
                                      <w:sz w:val="2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FL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main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hall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  <w:vertAlign w:val="baseline"/>
                                    </w:rPr>
                                    <w:t>closet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Plaster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Grey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cementitious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27-1</w:t>
                                  </w:r>
                                  <w:r>
                                    <w:rPr>
                                      <w:sz w:val="20"/>
                                      <w:vertAlign w:val="superscript"/>
                                    </w:rPr>
                                    <w:t>st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  <w:vertAlign w:val="baseline"/>
                                    </w:rPr>
                                    <w:t>FL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  <w:vertAlign w:val="baseline"/>
                                    </w:rPr>
                                    <w:t>bedroom</w:t>
                                  </w:r>
                                  <w:r>
                                    <w:rPr>
                                      <w:spacing w:val="-3"/>
                                      <w:sz w:val="22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z w:val="22"/>
                                      <w:vertAlign w:val="baseline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4"/>
                                      <w:sz w:val="22"/>
                                      <w:vertAlign w:val="baseline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2"/>
                                      <w:vertAlign w:val="baseline"/>
                                    </w:rPr>
                                    <w:t>–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2" w:lineRule="exact"/>
                                    <w:ind w:left="110"/>
                                    <w:rPr>
                                      <w:sz w:val="22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2"/>
                                    </w:rPr>
                                    <w:t>closet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Plaster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82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Grey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cementitious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16</w:t>
                                  </w: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28-BM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furnace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room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W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34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05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Plaster</w:t>
                                  </w: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4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09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Grey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cementitious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12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7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4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3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6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8.639999pt;margin-top:87.620003pt;width:654.35pt;height:412.4pt;mso-position-horizontal-relative:page;mso-position-vertical-relative:page;z-index:15728640" type="#_x0000_t202" id="docshape3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3"/>
                        <w:gridCol w:w="2576"/>
                        <w:gridCol w:w="2247"/>
                        <w:gridCol w:w="992"/>
                        <w:gridCol w:w="2314"/>
                        <w:gridCol w:w="1842"/>
                        <w:gridCol w:w="1856"/>
                      </w:tblGrid>
                      <w:tr>
                        <w:trPr>
                          <w:trHeight w:val="536" w:hRule="atLeast"/>
                        </w:trPr>
                        <w:tc>
                          <w:tcPr>
                            <w:tcW w:w="1133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1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Lab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ID</w:t>
                            </w: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left="11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Number</w:t>
                            </w:r>
                          </w:p>
                        </w:tc>
                        <w:tc>
                          <w:tcPr>
                            <w:tcW w:w="2576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1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Sample</w:t>
                            </w:r>
                            <w:r>
                              <w:rPr>
                                <w:b/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05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Material</w:t>
                            </w:r>
                            <w:r>
                              <w:rPr>
                                <w:b/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0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Layer</w:t>
                            </w: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left="10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Number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09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Layer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 Description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03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b/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1856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12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Asbestos</w:t>
                            </w: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Amount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2576" w:type="dxa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21-1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FL</w:t>
                            </w:r>
                            <w:r>
                              <w:rPr>
                                <w:spacing w:val="-3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stove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room</w:t>
                            </w:r>
                            <w:r>
                              <w:rPr>
                                <w:spacing w:val="-3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N</w:t>
                            </w:r>
                            <w:r>
                              <w:rPr>
                                <w:spacing w:val="-3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6" w:type="dxa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10</w:t>
                            </w:r>
                          </w:p>
                        </w:tc>
                        <w:tc>
                          <w:tcPr>
                            <w:tcW w:w="257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22-1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FL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bedroom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4 –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  <w:vertAlign w:val="baseline"/>
                              </w:rPr>
                              <w:t>closet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113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11</w:t>
                            </w:r>
                          </w:p>
                        </w:tc>
                        <w:tc>
                          <w:tcPr>
                            <w:tcW w:w="257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23-1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FL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bedroom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2 –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  <w:vertAlign w:val="baseline"/>
                              </w:rPr>
                              <w:t>closet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ind w:left="110" w:right="196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24-1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pacing w:val="-8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FL</w:t>
                            </w:r>
                            <w:r>
                              <w:rPr>
                                <w:spacing w:val="-8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living</w:t>
                            </w:r>
                            <w:r>
                              <w:rPr>
                                <w:spacing w:val="-9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room</w:t>
                            </w:r>
                            <w:r>
                              <w:rPr>
                                <w:spacing w:val="-8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spacing w:val="-9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W 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13</w:t>
                            </w:r>
                          </w:p>
                        </w:tc>
                        <w:tc>
                          <w:tcPr>
                            <w:tcW w:w="257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25-1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FL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bedroom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1 –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  <w:vertAlign w:val="baseline"/>
                              </w:rPr>
                              <w:t>closet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Plaster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Grey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cementitious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14</w:t>
                            </w:r>
                          </w:p>
                        </w:tc>
                        <w:tc>
                          <w:tcPr>
                            <w:tcW w:w="257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26-1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FL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main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hall</w:t>
                            </w:r>
                            <w:r>
                              <w:rPr>
                                <w:spacing w:val="-3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  <w:vertAlign w:val="baseline"/>
                              </w:rPr>
                              <w:t>closet</w:t>
                            </w:r>
                          </w:p>
                        </w:tc>
                        <w:tc>
                          <w:tcPr>
                            <w:tcW w:w="2247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Plaster</w:t>
                            </w:r>
                          </w:p>
                        </w:tc>
                        <w:tc>
                          <w:tcPr>
                            <w:tcW w:w="99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6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Grey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cementitious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10"/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0"/>
                              </w:rPr>
                              <w:t>27-1</w:t>
                            </w:r>
                            <w:r>
                              <w:rPr>
                                <w:sz w:val="20"/>
                                <w:vertAlign w:val="superscript"/>
                              </w:rPr>
                              <w:t>st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0"/>
                                <w:vertAlign w:val="baseline"/>
                              </w:rPr>
                              <w:t>FL</w:t>
                            </w:r>
                            <w:r>
                              <w:rPr>
                                <w:spacing w:val="-4"/>
                                <w:sz w:val="20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2"/>
                                <w:vertAlign w:val="baseline"/>
                              </w:rPr>
                              <w:t>bedroom</w:t>
                            </w:r>
                            <w:r>
                              <w:rPr>
                                <w:spacing w:val="-3"/>
                                <w:sz w:val="22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z w:val="22"/>
                                <w:vertAlign w:val="baseline"/>
                              </w:rPr>
                              <w:t>2</w:t>
                            </w:r>
                            <w:r>
                              <w:rPr>
                                <w:spacing w:val="-4"/>
                                <w:sz w:val="22"/>
                                <w:vertAlign w:val="baseline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2"/>
                                <w:vertAlign w:val="baseline"/>
                              </w:rPr>
                              <w:t>–</w:t>
                            </w:r>
                          </w:p>
                          <w:p>
                            <w:pPr>
                              <w:pStyle w:val="TableParagraph"/>
                              <w:spacing w:line="252" w:lineRule="exact"/>
                              <w:ind w:left="110"/>
                              <w:rPr>
                                <w:sz w:val="22"/>
                              </w:rPr>
                            </w:pPr>
                            <w:r>
                              <w:rPr>
                                <w:spacing w:val="-2"/>
                                <w:sz w:val="22"/>
                              </w:rPr>
                              <w:t>closet</w:t>
                            </w: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Plaster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82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Grey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cementitious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16</w:t>
                            </w: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28-BM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furnace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room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W</w:t>
                            </w:r>
                          </w:p>
                          <w:p>
                            <w:pPr>
                              <w:pStyle w:val="TableParagraph"/>
                              <w:spacing w:line="234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05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Plaster</w:t>
                            </w: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4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09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Grey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cementitious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6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12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7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4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3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6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after="0"/>
        <w:rPr>
          <w:rFonts w:ascii="Times New Roman"/>
          <w:sz w:val="17"/>
        </w:rPr>
        <w:sectPr>
          <w:pgSz w:w="15840" w:h="12240" w:orient="landscape"/>
          <w:pgMar w:header="658" w:footer="1552" w:top="1780" w:bottom="1740" w:left="1080" w:right="1440"/>
        </w:sectPr>
      </w:pPr>
    </w:p>
    <w:p>
      <w:pPr>
        <w:pStyle w:val="BodyText"/>
        <w:spacing w:before="4"/>
        <w:rPr>
          <w:rFonts w:ascii="Times New Roman"/>
          <w:sz w:val="17"/>
        </w:rPr>
      </w:pPr>
      <w:r>
        <w:rPr>
          <w:rFonts w:ascii="Times New Roman"/>
          <w:sz w:val="17"/>
        </w:rPr>
        <mc:AlternateContent>
          <mc:Choice Requires="wps">
            <w:drawing>
              <wp:anchor distT="0" distB="0" distL="0" distR="0" allowOverlap="1" layoutInCell="1" locked="0" behindDoc="0" simplePos="0" relativeHeight="15729152">
                <wp:simplePos x="0" y="0"/>
                <wp:positionH relativeFrom="page">
                  <wp:posOffset>871727</wp:posOffset>
                </wp:positionH>
                <wp:positionV relativeFrom="page">
                  <wp:posOffset>1112774</wp:posOffset>
                </wp:positionV>
                <wp:extent cx="8310245" cy="4890769"/>
                <wp:effectExtent l="0" t="0" r="0" b="0"/>
                <wp:wrapNone/>
                <wp:docPr id="5" name="Textbox 5"/>
                <wp:cNvGraphicFramePr>
                  <a:graphicFrameLocks/>
                </wp:cNvGraphicFramePr>
                <a:graphic>
                  <a:graphicData uri="http://schemas.microsoft.com/office/word/2010/wordprocessingShape">
                    <wps:wsp>
                      <wps:cNvPr id="5" name="Textbox 5"/>
                      <wps:cNvSpPr txBox="1"/>
                      <wps:spPr>
                        <a:xfrm>
                          <a:off x="0" y="0"/>
                          <a:ext cx="8310245" cy="4890769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tbl>
                            <w:tblPr>
                              <w:tblW w:w="0" w:type="auto"/>
                              <w:jc w:val="left"/>
                              <w:tblInd w:w="65" w:type="dxa"/>
                              <w:tblBorders>
                                <w:top w:val="single" w:sz="12" w:space="0" w:color="000000"/>
                                <w:left w:val="single" w:sz="12" w:space="0" w:color="000000"/>
                                <w:bottom w:val="single" w:sz="12" w:space="0" w:color="000000"/>
                                <w:right w:val="single" w:sz="12" w:space="0" w:color="000000"/>
                                <w:insideH w:val="single" w:sz="12" w:space="0" w:color="000000"/>
                                <w:insideV w:val="single" w:sz="12" w:space="0" w:color="000000"/>
                              </w:tblBorders>
                              <w:tblLayout w:type="fixed"/>
                              <w:tblCell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blCellMar>
                              <w:tblLook w:val="01E0"/>
                            </w:tblPr>
                            <w:tblGrid>
                              <w:gridCol w:w="1132"/>
                              <w:gridCol w:w="2578"/>
                              <w:gridCol w:w="2245"/>
                              <w:gridCol w:w="991"/>
                              <w:gridCol w:w="2313"/>
                              <w:gridCol w:w="1841"/>
                              <w:gridCol w:w="1855"/>
                            </w:tblGrid>
                            <w:tr>
                              <w:trPr>
                                <w:trHeight w:val="536" w:hRule="atLeast"/>
                              </w:trPr>
                              <w:tc>
                                <w:tcPr>
                                  <w:tcW w:w="1132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1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Lab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ID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left="110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1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Sample</w:t>
                                  </w:r>
                                  <w:r>
                                    <w:rPr>
                                      <w:b/>
                                      <w:spacing w:val="-7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Location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04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Material</w:t>
                                  </w:r>
                                  <w:r>
                                    <w:rPr>
                                      <w:b/>
                                      <w:spacing w:val="-8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4"/>
                                      <w:sz w:val="22"/>
                                    </w:rPr>
                                    <w:t>Type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0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Layer</w:t>
                                  </w:r>
                                </w:p>
                                <w:p>
                                  <w:pPr>
                                    <w:pStyle w:val="TableParagraph"/>
                                    <w:spacing w:line="251" w:lineRule="exact"/>
                                    <w:ind w:left="108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Number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11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Layer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 Description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0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Other</w:t>
                                  </w:r>
                                  <w:r>
                                    <w:rPr>
                                      <w:b/>
                                      <w:spacing w:val="-3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Materials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left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65" w:lineRule="exact"/>
                                    <w:ind w:left="117"/>
                                    <w:rPr>
                                      <w:b/>
                                      <w:sz w:val="22"/>
                                    </w:rPr>
                                  </w:pPr>
                                  <w:r>
                                    <w:rPr>
                                      <w:b/>
                                      <w:sz w:val="22"/>
                                    </w:rPr>
                                    <w:t>Asbestos</w:t>
                                  </w:r>
                                  <w:r>
                                    <w:rPr>
                                      <w:b/>
                                      <w:spacing w:val="-5"/>
                                      <w:sz w:val="22"/>
                                    </w:rPr>
                                    <w:t> </w:t>
                                  </w:r>
                                  <w:r>
                                    <w:rPr>
                                      <w:b/>
                                      <w:spacing w:val="-2"/>
                                      <w:sz w:val="22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17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29-BM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furnace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room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wall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Plaster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Grey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cementitious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30-BM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furnace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room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S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wall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Plaster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Grey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cementitious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98%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4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2%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19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31-BM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stairs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landing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Grey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highlight w:val="yellow"/>
                                    </w:rPr>
                                    <w:t>Chrysotile</w:t>
                                  </w:r>
                                  <w:r>
                                    <w:rPr>
                                      <w:color w:val="000000"/>
                                      <w:spacing w:val="-6"/>
                                      <w:sz w:val="20"/>
                                      <w:highlight w:val="yellow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highlight w:val="yellow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/>
                                      <w:spacing w:val="-7"/>
                                      <w:sz w:val="20"/>
                                      <w:highlight w:val="yellow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highlight w:val="yellow"/>
                                    </w:rPr>
                                    <w:t>1-</w:t>
                                  </w:r>
                                  <w:r>
                                    <w:rPr>
                                      <w:color w:val="000000"/>
                                      <w:spacing w:val="-5"/>
                                      <w:sz w:val="20"/>
                                      <w:highlight w:val="yellow"/>
                                    </w:rPr>
                                    <w:t>3%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32-BM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laundry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hall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closet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21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11" w:right="1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33-BM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theatre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room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W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1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1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34-BM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bedroom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6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closet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23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35-BM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family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room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</w:t>
                                  </w:r>
                                  <w:r>
                                    <w:rPr>
                                      <w:spacing w:val="-3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Grey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96%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spacing w:line="243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color w:val="000000"/>
                                      <w:sz w:val="20"/>
                                      <w:highlight w:val="yellow"/>
                                    </w:rPr>
                                    <w:t>Chrysotile</w:t>
                                  </w:r>
                                  <w:r>
                                    <w:rPr>
                                      <w:color w:val="000000"/>
                                      <w:spacing w:val="-6"/>
                                      <w:sz w:val="20"/>
                                      <w:highlight w:val="yellow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highlight w:val="yellow"/>
                                    </w:rPr>
                                    <w:t>–</w:t>
                                  </w:r>
                                  <w:r>
                                    <w:rPr>
                                      <w:color w:val="000000"/>
                                      <w:spacing w:val="-7"/>
                                      <w:sz w:val="20"/>
                                      <w:highlight w:val="yellow"/>
                                    </w:rPr>
                                    <w:t> </w:t>
                                  </w:r>
                                  <w:r>
                                    <w:rPr>
                                      <w:color w:val="000000"/>
                                      <w:sz w:val="20"/>
                                      <w:highlight w:val="yellow"/>
                                    </w:rPr>
                                    <w:t>1-</w:t>
                                  </w:r>
                                  <w:r>
                                    <w:rPr>
                                      <w:color w:val="000000"/>
                                      <w:spacing w:val="-5"/>
                                      <w:sz w:val="20"/>
                                      <w:highlight w:val="yellow"/>
                                    </w:rPr>
                                    <w:t>3%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  <w:tr>
                              <w:trPr>
                                <w:trHeight w:val="242" w:hRule="atLeast"/>
                              </w:trPr>
                              <w:tc>
                                <w:tcPr>
                                  <w:tcW w:w="1132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10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CE101-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2578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ind w:left="111" w:right="15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36-BM</w:t>
                                  </w: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vestibule</w:t>
                                  </w:r>
                                  <w:r>
                                    <w:rPr>
                                      <w:spacing w:val="-12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room</w:t>
                                  </w:r>
                                  <w:r>
                                    <w:rPr>
                                      <w:spacing w:val="-9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11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E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wall</w:t>
                                  </w:r>
                                </w:p>
                              </w:tc>
                              <w:tc>
                                <w:tcPr>
                                  <w:tcW w:w="224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04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Drywall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joint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compound</w:t>
                                  </w:r>
                                </w:p>
                              </w:tc>
                              <w:tc>
                                <w:tcPr>
                                  <w:tcW w:w="99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Beige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2"/>
                                      <w:sz w:val="20"/>
                                    </w:rPr>
                                    <w:t>paint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100%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2" w:lineRule="exact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/>
                                    <w:rPr>
                                      <w:rFonts w:ascii="Times New Roman"/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2"/>
                                    <w:ind w:left="108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10"/>
                                      <w:sz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2313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2"/>
                                    <w:ind w:left="111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White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chalky</w:t>
                                  </w:r>
                                  <w:r>
                                    <w:rPr>
                                      <w:spacing w:val="-6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mix</w:t>
                                  </w: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BEBEBE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23" w:lineRule="exact" w:before="2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Non-fibrous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8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99%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 w:val="restart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spacing w:line="240" w:lineRule="auto" w:before="2"/>
                                    <w:ind w:left="11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pacing w:val="-4"/>
                                      <w:sz w:val="20"/>
                                    </w:rPr>
                                    <w:t>None</w:t>
                                  </w:r>
                                </w:p>
                              </w:tc>
                            </w:tr>
                            <w:tr>
                              <w:trPr>
                                <w:trHeight w:val="244" w:hRule="atLeast"/>
                              </w:trPr>
                              <w:tc>
                                <w:tcPr>
                                  <w:tcW w:w="1132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78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24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991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313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41" w:type="dxa"/>
                                  <w:tcBorders>
                                    <w:top w:val="single" w:sz="4" w:space="0" w:color="BEBEBE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pStyle w:val="TableParagraph"/>
                                    <w:ind w:left="107"/>
                                    <w:rPr>
                                      <w:sz w:val="20"/>
                                    </w:rPr>
                                  </w:pPr>
                                  <w:r>
                                    <w:rPr>
                                      <w:sz w:val="20"/>
                                    </w:rPr>
                                    <w:t>Cellulose</w:t>
                                  </w:r>
                                  <w:r>
                                    <w:rPr>
                                      <w:spacing w:val="-7"/>
                                      <w:sz w:val="20"/>
                                    </w:rPr>
                                    <w:t> </w:t>
                                  </w:r>
                                  <w:r>
                                    <w:rPr>
                                      <w:sz w:val="20"/>
                                    </w:rPr>
                                    <w:t>–</w:t>
                                  </w:r>
                                  <w:r>
                                    <w:rPr>
                                      <w:spacing w:val="-5"/>
                                      <w:sz w:val="20"/>
                                    </w:rPr>
                                    <w:t> 1%</w:t>
                                  </w:r>
                                </w:p>
                              </w:tc>
                              <w:tc>
                                <w:tcPr>
                                  <w:tcW w:w="1855" w:type="dxa"/>
                                  <w:vMerge/>
                                  <w:tcBorders>
                                    <w:top w:val="nil"/>
                                    <w:left w:val="single" w:sz="4" w:space="0" w:color="BEBEBE"/>
                                    <w:bottom w:val="single" w:sz="4" w:space="0" w:color="000000"/>
                                    <w:right w:val="single" w:sz="4" w:space="0" w:color="BEBEBE"/>
                                  </w:tcBorders>
                                  <w:shd w:val="clear" w:color="auto" w:fill="E7E6E6"/>
                                </w:tcPr>
                                <w:p>
                                  <w:pPr>
                                    <w:rPr>
                                      <w:sz w:val="2"/>
                                      <w:szCs w:val="2"/>
                                    </w:rPr>
                                  </w:pPr>
                                </w:p>
                              </w:tc>
                            </w:tr>
                          </w:tbl>
                          <w:p>
                            <w:pPr>
                              <w:pStyle w:val="BodyText"/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style="position:absolute;margin-left:68.639999pt;margin-top:87.620003pt;width:654.35pt;height:385.1pt;mso-position-horizontal-relative:page;mso-position-vertical-relative:page;z-index:15729152" type="#_x0000_t202" id="docshape4" filled="false" stroked="false">
                <v:textbox inset="0,0,0,0">
                  <w:txbxContent>
                    <w:tbl>
                      <w:tblPr>
                        <w:tblW w:w="0" w:type="auto"/>
                        <w:jc w:val="left"/>
                        <w:tblInd w:w="65" w:type="dxa"/>
                        <w:tblBorders>
                          <w:top w:val="single" w:sz="12" w:space="0" w:color="000000"/>
                          <w:left w:val="single" w:sz="12" w:space="0" w:color="000000"/>
                          <w:bottom w:val="single" w:sz="12" w:space="0" w:color="000000"/>
                          <w:right w:val="single" w:sz="12" w:space="0" w:color="000000"/>
                          <w:insideH w:val="single" w:sz="12" w:space="0" w:color="000000"/>
                          <w:insideV w:val="single" w:sz="12" w:space="0" w:color="000000"/>
                        </w:tblBorders>
                        <w:tblLayout w:type="fixed"/>
                        <w:tblCellMar>
                          <w:top w:w="0" w:type="dxa"/>
                          <w:left w:w="0" w:type="dxa"/>
                          <w:bottom w:w="0" w:type="dxa"/>
                          <w:right w:w="0" w:type="dxa"/>
                        </w:tblCellMar>
                        <w:tblLook w:val="01E0"/>
                      </w:tblPr>
                      <w:tblGrid>
                        <w:gridCol w:w="1132"/>
                        <w:gridCol w:w="2578"/>
                        <w:gridCol w:w="2245"/>
                        <w:gridCol w:w="991"/>
                        <w:gridCol w:w="2313"/>
                        <w:gridCol w:w="1841"/>
                        <w:gridCol w:w="1855"/>
                      </w:tblGrid>
                      <w:tr>
                        <w:trPr>
                          <w:trHeight w:val="536" w:hRule="atLeast"/>
                        </w:trPr>
                        <w:tc>
                          <w:tcPr>
                            <w:tcW w:w="1132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1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Lab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ID</w:t>
                            </w: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left="110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Number</w:t>
                            </w:r>
                          </w:p>
                        </w:tc>
                        <w:tc>
                          <w:tcPr>
                            <w:tcW w:w="2578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1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Sample</w:t>
                            </w:r>
                            <w:r>
                              <w:rPr>
                                <w:b/>
                                <w:spacing w:val="-7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Location</w:t>
                            </w:r>
                          </w:p>
                        </w:tc>
                        <w:tc>
                          <w:tcPr>
                            <w:tcW w:w="2245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04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Material</w:t>
                            </w:r>
                            <w:r>
                              <w:rPr>
                                <w:b/>
                                <w:spacing w:val="-8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4"/>
                                <w:sz w:val="22"/>
                              </w:rPr>
                              <w:t>Type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0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Layer</w:t>
                            </w:r>
                          </w:p>
                          <w:p>
                            <w:pPr>
                              <w:pStyle w:val="TableParagraph"/>
                              <w:spacing w:line="251" w:lineRule="exact"/>
                              <w:ind w:left="108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Number</w:t>
                            </w:r>
                          </w:p>
                        </w:tc>
                        <w:tc>
                          <w:tcPr>
                            <w:tcW w:w="2313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11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Layer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 Description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0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Other</w:t>
                            </w:r>
                            <w:r>
                              <w:rPr>
                                <w:b/>
                                <w:spacing w:val="-3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Materials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left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65" w:lineRule="exact"/>
                              <w:ind w:left="117"/>
                              <w:rPr>
                                <w:b/>
                                <w:sz w:val="22"/>
                              </w:rPr>
                            </w:pPr>
                            <w:r>
                              <w:rPr>
                                <w:b/>
                                <w:sz w:val="22"/>
                              </w:rPr>
                              <w:t>Asbestos</w:t>
                            </w:r>
                            <w:r>
                              <w:rPr>
                                <w:b/>
                                <w:spacing w:val="-5"/>
                                <w:sz w:val="22"/>
                              </w:rPr>
                              <w:t> </w:t>
                            </w:r>
                            <w:r>
                              <w:rPr>
                                <w:b/>
                                <w:spacing w:val="-2"/>
                                <w:sz w:val="22"/>
                              </w:rPr>
                              <w:t>Amount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17</w:t>
                            </w: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29-BM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furnace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room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wall</w:t>
                            </w: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Plaster</w:t>
                            </w: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Grey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cementitious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30-BM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furnace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room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wall</w:t>
                            </w: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Plaster</w:t>
                            </w: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Grey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cementitious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98%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4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2%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19</w:t>
                            </w:r>
                          </w:p>
                        </w:tc>
                        <w:tc>
                          <w:tcPr>
                            <w:tcW w:w="2578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31-BM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stairs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landing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w="224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Grey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highlight w:val="yellow"/>
                              </w:rPr>
                              <w:t>Chrysotile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  <w:highlight w:val="yellow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20"/>
                                <w:highlight w:val="yellow"/>
                              </w:rPr>
                              <w:t>–</w:t>
                            </w:r>
                            <w:r>
                              <w:rPr>
                                <w:color w:val="000000"/>
                                <w:spacing w:val="-7"/>
                                <w:sz w:val="20"/>
                                <w:highlight w:val="yellow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20"/>
                                <w:highlight w:val="yellow"/>
                              </w:rPr>
                              <w:t>1-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highlight w:val="yellow"/>
                              </w:rPr>
                              <w:t>3%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2578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32-BM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laundry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hall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closet</w:t>
                            </w:r>
                          </w:p>
                        </w:tc>
                        <w:tc>
                          <w:tcPr>
                            <w:tcW w:w="224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21</w:t>
                            </w: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11" w:right="15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33-BM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theatre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room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W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w="224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23" w:lineRule="exact" w:before="1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 w:before="1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2578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34-BM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bedroom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6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closet</w:t>
                            </w:r>
                          </w:p>
                        </w:tc>
                        <w:tc>
                          <w:tcPr>
                            <w:tcW w:w="224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23</w:t>
                            </w:r>
                          </w:p>
                        </w:tc>
                        <w:tc>
                          <w:tcPr>
                            <w:tcW w:w="2578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35-BM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family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room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</w:t>
                            </w:r>
                            <w:r>
                              <w:rPr>
                                <w:spacing w:val="-3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w="224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Grey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96%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spacing w:line="243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color w:val="000000"/>
                                <w:sz w:val="20"/>
                                <w:highlight w:val="yellow"/>
                              </w:rPr>
                              <w:t>Chrysotile</w:t>
                            </w:r>
                            <w:r>
                              <w:rPr>
                                <w:color w:val="000000"/>
                                <w:spacing w:val="-6"/>
                                <w:sz w:val="20"/>
                                <w:highlight w:val="yellow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20"/>
                                <w:highlight w:val="yellow"/>
                              </w:rPr>
                              <w:t>–</w:t>
                            </w:r>
                            <w:r>
                              <w:rPr>
                                <w:color w:val="000000"/>
                                <w:spacing w:val="-7"/>
                                <w:sz w:val="20"/>
                                <w:highlight w:val="yellow"/>
                              </w:rPr>
                              <w:t> </w:t>
                            </w:r>
                            <w:r>
                              <w:rPr>
                                <w:color w:val="000000"/>
                                <w:sz w:val="20"/>
                                <w:highlight w:val="yellow"/>
                              </w:rPr>
                              <w:t>1-</w:t>
                            </w:r>
                            <w:r>
                              <w:rPr>
                                <w:color w:val="000000"/>
                                <w:spacing w:val="-5"/>
                                <w:sz w:val="20"/>
                                <w:highlight w:val="yellow"/>
                              </w:rPr>
                              <w:t>3%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  <w:tr>
                        <w:trPr>
                          <w:trHeight w:val="242" w:hRule="atLeast"/>
                        </w:trPr>
                        <w:tc>
                          <w:tcPr>
                            <w:tcW w:w="1132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10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2"/>
                                <w:sz w:val="20"/>
                              </w:rPr>
                              <w:t>CE101-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2578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ind w:left="111" w:right="15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36-BM</w:t>
                            </w:r>
                            <w:r>
                              <w:rPr>
                                <w:spacing w:val="-10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vestibule</w:t>
                            </w:r>
                            <w:r>
                              <w:rPr>
                                <w:spacing w:val="-12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room</w:t>
                            </w:r>
                            <w:r>
                              <w:rPr>
                                <w:spacing w:val="-9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11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E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wall</w:t>
                            </w:r>
                          </w:p>
                        </w:tc>
                        <w:tc>
                          <w:tcPr>
                            <w:tcW w:w="224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04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Drywall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joint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compound</w:t>
                            </w:r>
                          </w:p>
                        </w:tc>
                        <w:tc>
                          <w:tcPr>
                            <w:tcW w:w="99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2313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Beige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2"/>
                                <w:sz w:val="20"/>
                              </w:rPr>
                              <w:t>paint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4"/>
                                <w:sz w:val="20"/>
                              </w:rPr>
                              <w:t>100%</w:t>
                            </w:r>
                          </w:p>
                        </w:tc>
                        <w:tc>
                          <w:tcPr>
                            <w:tcW w:w="1855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2" w:lineRule="exact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/>
                              <w:rPr>
                                <w:rFonts w:ascii="Times New Roman"/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 w:before="2"/>
                              <w:ind w:left="108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10"/>
                                <w:sz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2313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 w:before="2"/>
                              <w:ind w:left="111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White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chalky</w:t>
                            </w:r>
                            <w:r>
                              <w:rPr>
                                <w:spacing w:val="-6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mix</w:t>
                            </w: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BEBEBE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23" w:lineRule="exact" w:before="2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Non-fibrous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8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99%</w:t>
                            </w:r>
                          </w:p>
                        </w:tc>
                        <w:tc>
                          <w:tcPr>
                            <w:tcW w:w="1855" w:type="dxa"/>
                            <w:vMerge w:val="restart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spacing w:line="240" w:lineRule="auto" w:before="2"/>
                              <w:ind w:left="117"/>
                              <w:rPr>
                                <w:sz w:val="20"/>
                              </w:rPr>
                            </w:pPr>
                            <w:r>
                              <w:rPr>
                                <w:spacing w:val="-4"/>
                                <w:sz w:val="20"/>
                              </w:rPr>
                              <w:t>None</w:t>
                            </w:r>
                          </w:p>
                        </w:tc>
                      </w:tr>
                      <w:tr>
                        <w:trPr>
                          <w:trHeight w:val="244" w:hRule="atLeast"/>
                        </w:trPr>
                        <w:tc>
                          <w:tcPr>
                            <w:tcW w:w="1132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578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24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991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2313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  <w:tc>
                          <w:tcPr>
                            <w:tcW w:w="1841" w:type="dxa"/>
                            <w:tcBorders>
                              <w:top w:val="single" w:sz="4" w:space="0" w:color="BEBEBE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pStyle w:val="TableParagraph"/>
                              <w:ind w:left="107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Cellulose</w:t>
                            </w:r>
                            <w:r>
                              <w:rPr>
                                <w:spacing w:val="-7"/>
                                <w:sz w:val="20"/>
                              </w:rPr>
                              <w:t> </w:t>
                            </w:r>
                            <w:r>
                              <w:rPr>
                                <w:sz w:val="20"/>
                              </w:rPr>
                              <w:t>–</w:t>
                            </w:r>
                            <w:r>
                              <w:rPr>
                                <w:spacing w:val="-5"/>
                                <w:sz w:val="20"/>
                              </w:rPr>
                              <w:t> 1%</w:t>
                            </w:r>
                          </w:p>
                        </w:tc>
                        <w:tc>
                          <w:tcPr>
                            <w:tcW w:w="1855" w:type="dxa"/>
                            <w:vMerge/>
                            <w:tcBorders>
                              <w:top w:val="nil"/>
                              <w:left w:val="single" w:sz="4" w:space="0" w:color="BEBEBE"/>
                              <w:bottom w:val="single" w:sz="4" w:space="0" w:color="000000"/>
                              <w:right w:val="single" w:sz="4" w:space="0" w:color="BEBEBE"/>
                            </w:tcBorders>
                            <w:shd w:val="clear" w:color="auto" w:fill="E7E6E6"/>
                          </w:tcPr>
                          <w:p>
                            <w:pPr>
                              <w:rPr>
                                <w:sz w:val="2"/>
                                <w:szCs w:val="2"/>
                              </w:rPr>
                            </w:pPr>
                          </w:p>
                        </w:tc>
                      </w:tr>
                    </w:tbl>
                    <w:p>
                      <w:pPr>
                        <w:pStyle w:val="BodyText"/>
                      </w:pPr>
                    </w:p>
                  </w:txbxContent>
                </v:textbox>
                <w10:wrap type="none"/>
              </v:shape>
            </w:pict>
          </mc:Fallback>
        </mc:AlternateContent>
      </w:r>
    </w:p>
    <w:p>
      <w:pPr>
        <w:pStyle w:val="BodyText"/>
        <w:spacing w:after="0"/>
        <w:rPr>
          <w:rFonts w:ascii="Times New Roman"/>
          <w:sz w:val="17"/>
        </w:rPr>
        <w:sectPr>
          <w:pgSz w:w="15840" w:h="12240" w:orient="landscape"/>
          <w:pgMar w:header="658" w:footer="1552" w:top="1780" w:bottom="1740" w:left="1080" w:right="1440"/>
        </w:sectPr>
      </w:pPr>
    </w:p>
    <w:p>
      <w:pPr>
        <w:pStyle w:val="BodyText"/>
        <w:spacing w:before="4"/>
        <w:rPr>
          <w:rFonts w:ascii="Times New Roman"/>
          <w:sz w:val="4"/>
        </w:rPr>
      </w:pPr>
    </w:p>
    <w:tbl>
      <w:tblPr>
        <w:tblW w:w="0" w:type="auto"/>
        <w:jc w:val="left"/>
        <w:tblInd w:w="36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1"/>
        <w:gridCol w:w="2579"/>
        <w:gridCol w:w="2244"/>
        <w:gridCol w:w="991"/>
        <w:gridCol w:w="2313"/>
        <w:gridCol w:w="1841"/>
        <w:gridCol w:w="1855"/>
      </w:tblGrid>
      <w:tr>
        <w:trPr>
          <w:trHeight w:val="536" w:hRule="atLeast"/>
        </w:trPr>
        <w:tc>
          <w:tcPr>
            <w:tcW w:w="1131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10"/>
              <w:rPr>
                <w:b/>
                <w:sz w:val="22"/>
              </w:rPr>
            </w:pPr>
            <w:r>
              <w:rPr>
                <w:b/>
                <w:sz w:val="22"/>
              </w:rPr>
              <w:t>Lab</w:t>
            </w:r>
            <w:r>
              <w:rPr>
                <w:b/>
                <w:spacing w:val="-2"/>
                <w:sz w:val="22"/>
              </w:rPr>
              <w:t> </w:t>
            </w:r>
            <w:r>
              <w:rPr>
                <w:b/>
                <w:spacing w:val="-5"/>
                <w:sz w:val="22"/>
              </w:rPr>
              <w:t>ID</w:t>
            </w:r>
          </w:p>
          <w:p>
            <w:pPr>
              <w:pStyle w:val="TableParagraph"/>
              <w:spacing w:line="251" w:lineRule="exact"/>
              <w:ind w:left="110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2579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12"/>
              <w:rPr>
                <w:b/>
                <w:sz w:val="22"/>
              </w:rPr>
            </w:pPr>
            <w:r>
              <w:rPr>
                <w:b/>
                <w:sz w:val="22"/>
              </w:rPr>
              <w:t>Sample</w:t>
            </w:r>
            <w:r>
              <w:rPr>
                <w:b/>
                <w:spacing w:val="-7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Location</w:t>
            </w:r>
          </w:p>
        </w:tc>
        <w:tc>
          <w:tcPr>
            <w:tcW w:w="2244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4"/>
              <w:rPr>
                <w:b/>
                <w:sz w:val="22"/>
              </w:rPr>
            </w:pPr>
            <w:r>
              <w:rPr>
                <w:b/>
                <w:sz w:val="22"/>
              </w:rPr>
              <w:t>Material</w:t>
            </w:r>
            <w:r>
              <w:rPr>
                <w:b/>
                <w:spacing w:val="-8"/>
                <w:sz w:val="22"/>
              </w:rPr>
              <w:t> </w:t>
            </w:r>
            <w:r>
              <w:rPr>
                <w:b/>
                <w:spacing w:val="-4"/>
                <w:sz w:val="22"/>
              </w:rPr>
              <w:t>Type</w:t>
            </w:r>
          </w:p>
        </w:tc>
        <w:tc>
          <w:tcPr>
            <w:tcW w:w="991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Layer</w:t>
            </w:r>
          </w:p>
          <w:p>
            <w:pPr>
              <w:pStyle w:val="TableParagraph"/>
              <w:spacing w:line="251" w:lineRule="exact"/>
              <w:ind w:left="109"/>
              <w:rPr>
                <w:b/>
                <w:sz w:val="22"/>
              </w:rPr>
            </w:pPr>
            <w:r>
              <w:rPr>
                <w:b/>
                <w:spacing w:val="-2"/>
                <w:sz w:val="22"/>
              </w:rPr>
              <w:t>Number</w:t>
            </w:r>
          </w:p>
        </w:tc>
        <w:tc>
          <w:tcPr>
            <w:tcW w:w="2313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12"/>
              <w:rPr>
                <w:b/>
                <w:sz w:val="22"/>
              </w:rPr>
            </w:pPr>
            <w:r>
              <w:rPr>
                <w:b/>
                <w:sz w:val="22"/>
              </w:rPr>
              <w:t>Layer</w:t>
            </w:r>
            <w:r>
              <w:rPr>
                <w:b/>
                <w:spacing w:val="-2"/>
                <w:sz w:val="22"/>
              </w:rPr>
              <w:t> Description</w:t>
            </w:r>
          </w:p>
        </w:tc>
        <w:tc>
          <w:tcPr>
            <w:tcW w:w="1841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08"/>
              <w:rPr>
                <w:b/>
                <w:sz w:val="22"/>
              </w:rPr>
            </w:pPr>
            <w:r>
              <w:rPr>
                <w:b/>
                <w:sz w:val="22"/>
              </w:rPr>
              <w:t>Other</w:t>
            </w:r>
            <w:r>
              <w:rPr>
                <w:b/>
                <w:spacing w:val="-3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Materials</w:t>
            </w:r>
          </w:p>
        </w:tc>
        <w:tc>
          <w:tcPr>
            <w:tcW w:w="1855" w:type="dxa"/>
            <w:tcBorders>
              <w:left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65" w:lineRule="exact"/>
              <w:ind w:left="118"/>
              <w:rPr>
                <w:b/>
                <w:sz w:val="22"/>
              </w:rPr>
            </w:pPr>
            <w:r>
              <w:rPr>
                <w:b/>
                <w:sz w:val="22"/>
              </w:rPr>
              <w:t>Asbestos</w:t>
            </w:r>
            <w:r>
              <w:rPr>
                <w:b/>
                <w:spacing w:val="-5"/>
                <w:sz w:val="22"/>
              </w:rPr>
              <w:t> </w:t>
            </w:r>
            <w:r>
              <w:rPr>
                <w:b/>
                <w:spacing w:val="-2"/>
                <w:sz w:val="22"/>
              </w:rPr>
              <w:t>Amount</w:t>
            </w:r>
          </w:p>
        </w:tc>
      </w:tr>
      <w:tr>
        <w:trPr>
          <w:trHeight w:val="244" w:hRule="atLeast"/>
        </w:trPr>
        <w:tc>
          <w:tcPr>
            <w:tcW w:w="113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5"/>
                <w:sz w:val="20"/>
              </w:rPr>
              <w:t>25</w:t>
            </w:r>
          </w:p>
        </w:tc>
        <w:tc>
          <w:tcPr>
            <w:tcW w:w="2579" w:type="dxa"/>
            <w:vMerge w:val="restart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ind w:left="112" w:right="193"/>
              <w:rPr>
                <w:sz w:val="20"/>
              </w:rPr>
            </w:pPr>
            <w:r>
              <w:rPr>
                <w:sz w:val="20"/>
              </w:rPr>
              <w:t>37-BM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stairs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landing bookshelf – W wall</w:t>
            </w:r>
          </w:p>
        </w:tc>
        <w:tc>
          <w:tcPr>
            <w:tcW w:w="2244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Drywall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joint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2"/>
                <w:sz w:val="20"/>
              </w:rPr>
              <w:t>compound</w:t>
            </w:r>
          </w:p>
        </w:tc>
        <w:tc>
          <w:tcPr>
            <w:tcW w:w="99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13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Beige</w:t>
            </w:r>
            <w:r>
              <w:rPr>
                <w:spacing w:val="-7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41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5" w:type="dxa"/>
            <w:tcBorders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13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Grey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5"/>
                <w:sz w:val="20"/>
              </w:rPr>
              <w:t> mix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96%</w:t>
            </w:r>
          </w:p>
        </w:tc>
        <w:tc>
          <w:tcPr>
            <w:tcW w:w="1855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18"/>
              <w:rPr>
                <w:sz w:val="20"/>
              </w:rPr>
            </w:pPr>
            <w:r>
              <w:rPr>
                <w:color w:val="000000"/>
                <w:sz w:val="20"/>
                <w:highlight w:val="yellow"/>
              </w:rPr>
              <w:t>Chrysotile</w:t>
            </w:r>
            <w:r>
              <w:rPr>
                <w:color w:val="000000"/>
                <w:spacing w:val="-6"/>
                <w:sz w:val="20"/>
                <w:highlight w:val="yellow"/>
              </w:rPr>
              <w:t> </w:t>
            </w:r>
            <w:r>
              <w:rPr>
                <w:color w:val="000000"/>
                <w:sz w:val="20"/>
                <w:highlight w:val="yellow"/>
              </w:rPr>
              <w:t>–</w:t>
            </w:r>
            <w:r>
              <w:rPr>
                <w:color w:val="000000"/>
                <w:spacing w:val="-7"/>
                <w:sz w:val="20"/>
                <w:highlight w:val="yellow"/>
              </w:rPr>
              <w:t> </w:t>
            </w:r>
            <w:r>
              <w:rPr>
                <w:color w:val="000000"/>
                <w:sz w:val="20"/>
                <w:highlight w:val="yellow"/>
              </w:rPr>
              <w:t>1-</w:t>
            </w:r>
            <w:r>
              <w:rPr>
                <w:color w:val="000000"/>
                <w:spacing w:val="-5"/>
                <w:sz w:val="20"/>
                <w:highlight w:val="yellow"/>
              </w:rPr>
              <w:t>3%</w:t>
            </w:r>
          </w:p>
        </w:tc>
      </w:tr>
      <w:tr>
        <w:trPr>
          <w:trHeight w:val="244" w:hRule="atLeast"/>
        </w:trPr>
        <w:tc>
          <w:tcPr>
            <w:tcW w:w="113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5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13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5"/>
                <w:sz w:val="20"/>
              </w:rPr>
              <w:t>26</w:t>
            </w:r>
          </w:p>
        </w:tc>
        <w:tc>
          <w:tcPr>
            <w:tcW w:w="257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39-BM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bedroom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5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224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Textured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99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1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13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96%</w:t>
            </w:r>
          </w:p>
        </w:tc>
        <w:tc>
          <w:tcPr>
            <w:tcW w:w="1855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4%</w:t>
            </w:r>
          </w:p>
        </w:tc>
        <w:tc>
          <w:tcPr>
            <w:tcW w:w="1855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113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5"/>
                <w:sz w:val="20"/>
              </w:rPr>
              <w:t>27</w:t>
            </w:r>
          </w:p>
        </w:tc>
        <w:tc>
          <w:tcPr>
            <w:tcW w:w="257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ind w:left="112" w:right="193"/>
              <w:rPr>
                <w:sz w:val="20"/>
              </w:rPr>
            </w:pPr>
            <w:r>
              <w:rPr>
                <w:sz w:val="20"/>
              </w:rPr>
              <w:t>40-BM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theatre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room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224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/>
              <w:ind w:left="104"/>
              <w:rPr>
                <w:sz w:val="20"/>
              </w:rPr>
            </w:pPr>
            <w:r>
              <w:rPr>
                <w:sz w:val="20"/>
              </w:rPr>
              <w:t>Textured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99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1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1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13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1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96%</w:t>
            </w:r>
          </w:p>
        </w:tc>
        <w:tc>
          <w:tcPr>
            <w:tcW w:w="1855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 w:before="1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23" w:lineRule="exact" w:before="1"/>
              <w:ind w:left="108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4%</w:t>
            </w:r>
          </w:p>
        </w:tc>
        <w:tc>
          <w:tcPr>
            <w:tcW w:w="1855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13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5"/>
                <w:sz w:val="20"/>
              </w:rPr>
              <w:t>28</w:t>
            </w:r>
          </w:p>
        </w:tc>
        <w:tc>
          <w:tcPr>
            <w:tcW w:w="257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41-BM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laundry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hall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224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Textured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99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1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13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chalky</w:t>
            </w:r>
            <w:r>
              <w:rPr>
                <w:spacing w:val="-6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96%</w:t>
            </w:r>
          </w:p>
        </w:tc>
        <w:tc>
          <w:tcPr>
            <w:tcW w:w="1855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3" w:lineRule="exact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4%</w:t>
            </w:r>
          </w:p>
        </w:tc>
        <w:tc>
          <w:tcPr>
            <w:tcW w:w="1855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4" w:hRule="atLeast"/>
        </w:trPr>
        <w:tc>
          <w:tcPr>
            <w:tcW w:w="113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5"/>
                <w:sz w:val="20"/>
              </w:rPr>
              <w:t>29</w:t>
            </w:r>
          </w:p>
        </w:tc>
        <w:tc>
          <w:tcPr>
            <w:tcW w:w="2579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42-BM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family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room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224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4"/>
              <w:rPr>
                <w:sz w:val="20"/>
              </w:rPr>
            </w:pPr>
            <w:r>
              <w:rPr>
                <w:sz w:val="20"/>
              </w:rPr>
              <w:t>Textured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99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1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13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rocky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5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spacing w:line="243" w:lineRule="exact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5" w:type="dxa"/>
            <w:vMerge/>
            <w:tcBorders>
              <w:top w:val="nil"/>
              <w:left w:val="single" w:sz="4" w:space="0" w:color="BEBEBE"/>
              <w:bottom w:val="single" w:sz="4" w:space="0" w:color="BEBEBE"/>
              <w:right w:val="single" w:sz="4" w:space="0" w:color="BEBEBE"/>
            </w:tcBorders>
          </w:tcPr>
          <w:p>
            <w:pPr>
              <w:rPr>
                <w:sz w:val="2"/>
                <w:szCs w:val="2"/>
              </w:rPr>
            </w:pPr>
          </w:p>
        </w:tc>
      </w:tr>
      <w:tr>
        <w:trPr>
          <w:trHeight w:val="242" w:hRule="atLeast"/>
        </w:trPr>
        <w:tc>
          <w:tcPr>
            <w:tcW w:w="113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10"/>
              <w:rPr>
                <w:sz w:val="20"/>
              </w:rPr>
            </w:pPr>
            <w:r>
              <w:rPr>
                <w:spacing w:val="-2"/>
                <w:sz w:val="20"/>
              </w:rPr>
              <w:t>CE101-</w:t>
            </w:r>
            <w:r>
              <w:rPr>
                <w:spacing w:val="-5"/>
                <w:sz w:val="20"/>
              </w:rPr>
              <w:t>30</w:t>
            </w:r>
          </w:p>
        </w:tc>
        <w:tc>
          <w:tcPr>
            <w:tcW w:w="2579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ind w:left="112" w:right="193"/>
              <w:rPr>
                <w:sz w:val="20"/>
              </w:rPr>
            </w:pPr>
            <w:r>
              <w:rPr>
                <w:sz w:val="20"/>
              </w:rPr>
              <w:t>43-BM</w:t>
            </w:r>
            <w:r>
              <w:rPr>
                <w:spacing w:val="-12"/>
                <w:sz w:val="20"/>
              </w:rPr>
              <w:t> </w:t>
            </w:r>
            <w:r>
              <w:rPr>
                <w:sz w:val="20"/>
              </w:rPr>
              <w:t>stairs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landing</w:t>
            </w:r>
            <w:r>
              <w:rPr>
                <w:spacing w:val="-11"/>
                <w:sz w:val="20"/>
              </w:rPr>
              <w:t> </w:t>
            </w:r>
            <w:r>
              <w:rPr>
                <w:sz w:val="20"/>
              </w:rPr>
              <w:t>–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2244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4"/>
              <w:rPr>
                <w:sz w:val="20"/>
              </w:rPr>
            </w:pPr>
            <w:r>
              <w:rPr>
                <w:sz w:val="20"/>
              </w:rPr>
              <w:t>Textured</w:t>
            </w:r>
            <w:r>
              <w:rPr>
                <w:spacing w:val="-12"/>
                <w:sz w:val="20"/>
              </w:rPr>
              <w:t> </w:t>
            </w:r>
            <w:r>
              <w:rPr>
                <w:spacing w:val="-2"/>
                <w:sz w:val="20"/>
              </w:rPr>
              <w:t>ceiling</w:t>
            </w:r>
          </w:p>
        </w:tc>
        <w:tc>
          <w:tcPr>
            <w:tcW w:w="99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1</w:t>
            </w:r>
          </w:p>
        </w:tc>
        <w:tc>
          <w:tcPr>
            <w:tcW w:w="2313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5"/>
                <w:sz w:val="20"/>
              </w:rPr>
              <w:t> </w:t>
            </w:r>
            <w:r>
              <w:rPr>
                <w:spacing w:val="-2"/>
                <w:sz w:val="20"/>
              </w:rPr>
              <w:t>paint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4"/>
                <w:sz w:val="20"/>
              </w:rPr>
              <w:t>100%</w:t>
            </w:r>
          </w:p>
        </w:tc>
        <w:tc>
          <w:tcPr>
            <w:tcW w:w="1855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2" w:lineRule="exact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/>
              <w:rPr>
                <w:rFonts w:ascii="Times New Roman"/>
                <w:sz w:val="20"/>
              </w:rPr>
            </w:pPr>
          </w:p>
        </w:tc>
        <w:tc>
          <w:tcPr>
            <w:tcW w:w="991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 w:before="1"/>
              <w:ind w:left="109"/>
              <w:rPr>
                <w:sz w:val="20"/>
              </w:rPr>
            </w:pPr>
            <w:r>
              <w:rPr>
                <w:spacing w:val="-10"/>
                <w:sz w:val="20"/>
              </w:rPr>
              <w:t>2</w:t>
            </w:r>
          </w:p>
        </w:tc>
        <w:tc>
          <w:tcPr>
            <w:tcW w:w="2313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 w:before="1"/>
              <w:ind w:left="112"/>
              <w:rPr>
                <w:sz w:val="20"/>
              </w:rPr>
            </w:pPr>
            <w:r>
              <w:rPr>
                <w:sz w:val="20"/>
              </w:rPr>
              <w:t>White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rocky</w:t>
            </w:r>
            <w:r>
              <w:rPr>
                <w:spacing w:val="-4"/>
                <w:sz w:val="20"/>
              </w:rPr>
              <w:t> </w:t>
            </w:r>
            <w:r>
              <w:rPr>
                <w:spacing w:val="-5"/>
                <w:sz w:val="20"/>
              </w:rPr>
              <w:t>mix</w:t>
            </w: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BEBEBE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3" w:lineRule="exact" w:before="1"/>
              <w:ind w:left="108"/>
              <w:rPr>
                <w:sz w:val="20"/>
              </w:rPr>
            </w:pPr>
            <w:r>
              <w:rPr>
                <w:sz w:val="20"/>
              </w:rPr>
              <w:t>Non-fibrous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8"/>
                <w:sz w:val="20"/>
              </w:rPr>
              <w:t> </w:t>
            </w:r>
            <w:r>
              <w:rPr>
                <w:spacing w:val="-5"/>
                <w:sz w:val="20"/>
              </w:rPr>
              <w:t>99%</w:t>
            </w:r>
          </w:p>
        </w:tc>
        <w:tc>
          <w:tcPr>
            <w:tcW w:w="1855" w:type="dxa"/>
            <w:vMerge w:val="restart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40" w:lineRule="auto" w:before="1"/>
              <w:ind w:left="118"/>
              <w:rPr>
                <w:sz w:val="20"/>
              </w:rPr>
            </w:pPr>
            <w:r>
              <w:rPr>
                <w:spacing w:val="-4"/>
                <w:sz w:val="20"/>
              </w:rPr>
              <w:t>None</w:t>
            </w:r>
          </w:p>
        </w:tc>
      </w:tr>
      <w:tr>
        <w:trPr>
          <w:trHeight w:val="244" w:hRule="atLeast"/>
        </w:trPr>
        <w:tc>
          <w:tcPr>
            <w:tcW w:w="1131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79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91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3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841" w:type="dxa"/>
            <w:tcBorders>
              <w:top w:val="single" w:sz="4" w:space="0" w:color="BEBEBE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pStyle w:val="TableParagraph"/>
              <w:spacing w:line="223" w:lineRule="exact" w:before="1"/>
              <w:ind w:left="108"/>
              <w:rPr>
                <w:sz w:val="20"/>
              </w:rPr>
            </w:pPr>
            <w:r>
              <w:rPr>
                <w:sz w:val="20"/>
              </w:rPr>
              <w:t>Cellulose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1%</w:t>
            </w:r>
          </w:p>
        </w:tc>
        <w:tc>
          <w:tcPr>
            <w:tcW w:w="1855" w:type="dxa"/>
            <w:vMerge/>
            <w:tcBorders>
              <w:top w:val="nil"/>
              <w:left w:val="single" w:sz="4" w:space="0" w:color="BEBEBE"/>
              <w:bottom w:val="single" w:sz="4" w:space="0" w:color="000000"/>
              <w:right w:val="single" w:sz="4" w:space="0" w:color="BEBEBE"/>
            </w:tcBorders>
            <w:shd w:val="clear" w:color="auto" w:fill="E7E6E6"/>
          </w:tcPr>
          <w:p>
            <w:pPr>
              <w:rPr>
                <w:sz w:val="2"/>
                <w:szCs w:val="2"/>
              </w:rPr>
            </w:pPr>
          </w:p>
        </w:tc>
      </w:tr>
    </w:tbl>
    <w:sectPr>
      <w:pgSz w:w="15840" w:h="12240" w:orient="landscape"/>
      <w:pgMar w:header="658" w:footer="1552" w:top="1700" w:bottom="1740" w:left="1080" w:right="14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Black">
    <w:altName w:val="Arial Black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footer1.xml><?xml version="1.0" encoding="utf-8"?>
<w:ft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761984">
              <wp:simplePos x="0" y="0"/>
              <wp:positionH relativeFrom="page">
                <wp:posOffset>901700</wp:posOffset>
              </wp:positionH>
              <wp:positionV relativeFrom="page">
                <wp:posOffset>6646874</wp:posOffset>
              </wp:positionV>
              <wp:extent cx="8097520" cy="507365"/>
              <wp:effectExtent l="0" t="0" r="0" b="0"/>
              <wp:wrapNone/>
              <wp:docPr id="3" name="Textbox 3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3" name="Textbox 3"/>
                    <wps:cNvSpPr txBox="1"/>
                    <wps:spPr>
                      <a:xfrm>
                        <a:off x="0" y="0"/>
                        <a:ext cx="8097520" cy="5073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/>
                            <w:t>Samples</w:t>
                          </w:r>
                          <w:r>
                            <w:rPr>
                              <w:spacing w:val="-8"/>
                            </w:rPr>
                            <w:t> </w:t>
                          </w:r>
                          <w:r>
                            <w:rPr/>
                            <w:t>were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analyzed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according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to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/>
                            <w:t>the process</w:t>
                          </w:r>
                          <w:r>
                            <w:rPr>
                              <w:spacing w:val="-6"/>
                            </w:rPr>
                            <w:t> </w:t>
                          </w:r>
                          <w:r>
                            <w:rPr/>
                            <w:t>outlined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by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the</w:t>
                          </w:r>
                          <w:r>
                            <w:rPr>
                              <w:spacing w:val="-6"/>
                            </w:rPr>
                            <w:t> </w:t>
                          </w:r>
                          <w:r>
                            <w:rPr/>
                            <w:t>NIOSH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9002</w:t>
                          </w:r>
                          <w:r>
                            <w:rPr>
                              <w:spacing w:val="-6"/>
                            </w:rPr>
                            <w:t> </w:t>
                          </w:r>
                          <w:r>
                            <w:rPr/>
                            <w:t>Polarized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Light</w:t>
                          </w:r>
                          <w:r>
                            <w:rPr>
                              <w:spacing w:val="-6"/>
                            </w:rPr>
                            <w:t> </w:t>
                          </w:r>
                          <w:r>
                            <w:rPr/>
                            <w:t>Microscopy</w:t>
                          </w:r>
                          <w:r>
                            <w:rPr>
                              <w:spacing w:val="-5"/>
                            </w:rPr>
                            <w:t> </w:t>
                          </w:r>
                          <w:r>
                            <w:rPr>
                              <w:spacing w:val="-2"/>
                            </w:rPr>
                            <w:t>methods.</w:t>
                          </w:r>
                        </w:p>
                        <w:p>
                          <w:pPr>
                            <w:pStyle w:val="BodyText"/>
                            <w:ind w:left="20"/>
                          </w:pPr>
                          <w:r>
                            <w:rPr/>
                            <w:t>Coastal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Laboratories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Ltd.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is</w:t>
                          </w:r>
                          <w:r>
                            <w:rPr>
                              <w:spacing w:val="-6"/>
                            </w:rPr>
                            <w:t> </w:t>
                          </w:r>
                          <w:r>
                            <w:rPr/>
                            <w:t>an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active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/>
                            <w:t>participant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in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/>
                            <w:t>American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Industrial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Hygiene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/>
                            <w:t>Association</w:t>
                          </w:r>
                          <w:r>
                            <w:rPr>
                              <w:spacing w:val="-2"/>
                            </w:rPr>
                            <w:t> </w:t>
                          </w:r>
                          <w:r>
                            <w:rPr/>
                            <w:t>(AIHA)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Bulk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/>
                            <w:t>Asbestos</w:t>
                          </w:r>
                          <w:r>
                            <w:rPr>
                              <w:spacing w:val="-4"/>
                            </w:rPr>
                            <w:t> </w:t>
                          </w:r>
                          <w:r>
                            <w:rPr/>
                            <w:t>Proficiency</w:t>
                          </w:r>
                          <w:r>
                            <w:rPr>
                              <w:spacing w:val="-1"/>
                            </w:rPr>
                            <w:t> </w:t>
                          </w:r>
                          <w:r>
                            <w:rPr/>
                            <w:t>Analytical</w:t>
                          </w:r>
                          <w:r>
                            <w:rPr>
                              <w:spacing w:val="-3"/>
                            </w:rPr>
                            <w:t> </w:t>
                          </w:r>
                          <w:r>
                            <w:rPr/>
                            <w:t>Testing Program (PAT-212435)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style="position:absolute;margin-left:71pt;margin-top:523.375977pt;width:637.6pt;height:39.950pt;mso-position-horizontal-relative:page;mso-position-vertical-relative:page;z-index:-16554496" type="#_x0000_t202" id="docshape2" filled="false" stroked="false">
              <v:textbox inset="0,0,0,0">
                <w:txbxContent>
                  <w:p>
                    <w:pPr>
                      <w:pStyle w:val="BodyText"/>
                      <w:spacing w:line="245" w:lineRule="exact"/>
                      <w:ind w:left="20"/>
                    </w:pPr>
                    <w:r>
                      <w:rPr/>
                      <w:t>Samples</w:t>
                    </w:r>
                    <w:r>
                      <w:rPr>
                        <w:spacing w:val="-8"/>
                      </w:rPr>
                      <w:t> </w:t>
                    </w:r>
                    <w:r>
                      <w:rPr/>
                      <w:t>were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analyzed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according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to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/>
                      <w:t>the process</w:t>
                    </w:r>
                    <w:r>
                      <w:rPr>
                        <w:spacing w:val="-6"/>
                      </w:rPr>
                      <w:t> </w:t>
                    </w:r>
                    <w:r>
                      <w:rPr/>
                      <w:t>outlined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by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the</w:t>
                    </w:r>
                    <w:r>
                      <w:rPr>
                        <w:spacing w:val="-6"/>
                      </w:rPr>
                      <w:t> </w:t>
                    </w:r>
                    <w:r>
                      <w:rPr/>
                      <w:t>NIOSH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9002</w:t>
                    </w:r>
                    <w:r>
                      <w:rPr>
                        <w:spacing w:val="-6"/>
                      </w:rPr>
                      <w:t> </w:t>
                    </w:r>
                    <w:r>
                      <w:rPr/>
                      <w:t>Polarized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Light</w:t>
                    </w:r>
                    <w:r>
                      <w:rPr>
                        <w:spacing w:val="-6"/>
                      </w:rPr>
                      <w:t> </w:t>
                    </w:r>
                    <w:r>
                      <w:rPr/>
                      <w:t>Microscopy</w:t>
                    </w:r>
                    <w:r>
                      <w:rPr>
                        <w:spacing w:val="-5"/>
                      </w:rPr>
                      <w:t> </w:t>
                    </w:r>
                    <w:r>
                      <w:rPr>
                        <w:spacing w:val="-2"/>
                      </w:rPr>
                      <w:t>methods.</w:t>
                    </w:r>
                  </w:p>
                  <w:p>
                    <w:pPr>
                      <w:pStyle w:val="BodyText"/>
                      <w:ind w:left="20"/>
                    </w:pPr>
                    <w:r>
                      <w:rPr/>
                      <w:t>Coastal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Laboratories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Ltd.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is</w:t>
                    </w:r>
                    <w:r>
                      <w:rPr>
                        <w:spacing w:val="-6"/>
                      </w:rPr>
                      <w:t> </w:t>
                    </w:r>
                    <w:r>
                      <w:rPr/>
                      <w:t>an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active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/>
                      <w:t>participant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in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/>
                      <w:t>American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Industrial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Hygiene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/>
                      <w:t>Association</w:t>
                    </w:r>
                    <w:r>
                      <w:rPr>
                        <w:spacing w:val="-2"/>
                      </w:rPr>
                      <w:t> </w:t>
                    </w:r>
                    <w:r>
                      <w:rPr/>
                      <w:t>(AIHA)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Bulk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/>
                      <w:t>Asbestos</w:t>
                    </w:r>
                    <w:r>
                      <w:rPr>
                        <w:spacing w:val="-4"/>
                      </w:rPr>
                      <w:t> </w:t>
                    </w:r>
                    <w:r>
                      <w:rPr/>
                      <w:t>Proficiency</w:t>
                    </w:r>
                    <w:r>
                      <w:rPr>
                        <w:spacing w:val="-1"/>
                      </w:rPr>
                      <w:t> </w:t>
                    </w:r>
                    <w:r>
                      <w:rPr/>
                      <w:t>Analytical</w:t>
                    </w:r>
                    <w:r>
                      <w:rPr>
                        <w:spacing w:val="-3"/>
                      </w:rPr>
                      <w:t> </w:t>
                    </w:r>
                    <w:r>
                      <w:rPr/>
                      <w:t>Testing Program (PAT-212435)</w:t>
                    </w:r>
                  </w:p>
                </w:txbxContent>
              </v:textbox>
              <w10:wrap type="none"/>
            </v:shape>
          </w:pict>
        </mc:Fallback>
      </mc:AlternateContent>
    </w:r>
  </w:p>
</w:ftr>
</file>

<file path=word/header1.xml><?xml version="1.0" encoding="utf-8"?>
<w:hdr xmlns:mc="http://schemas.openxmlformats.org/markup-compatibility/2006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ns:wpg="http://schemas.microsoft.com/office/word/2010/wordprocessingGroup" xmlns:wps="http://schemas.microsoft.com/office/word/2010/wordprocessingShape" xmlns:w14="http://schemas.microsoft.com/office/word/2010/wordml" mc:Ignorable="w14" xml:space="preserve">
  <w:p>
    <w:pPr>
      <w:pStyle w:val="BodyText"/>
      <w:spacing w:line="14" w:lineRule="auto"/>
      <w:rPr>
        <w:sz w:val="20"/>
      </w:rPr>
    </w:pPr>
    <w:r>
      <w:rPr>
        <w:sz w:val="20"/>
      </w:rPr>
      <w:drawing>
        <wp:anchor distT="0" distB="0" distL="0" distR="0" allowOverlap="1" layoutInCell="1" locked="0" behindDoc="1" simplePos="0" relativeHeight="486760960">
          <wp:simplePos x="0" y="0"/>
          <wp:positionH relativeFrom="page">
            <wp:posOffset>7381875</wp:posOffset>
          </wp:positionH>
          <wp:positionV relativeFrom="page">
            <wp:posOffset>417830</wp:posOffset>
          </wp:positionV>
          <wp:extent cx="1436515" cy="662940"/>
          <wp:effectExtent l="0" t="0" r="0" b="0"/>
          <wp:wrapNone/>
          <wp:docPr id="1" name="Image 1"/>
          <wp:cNvGraphicFramePr>
            <a:graphicFrameLocks/>
          </wp:cNvGraphicFramePr>
          <a:graphic>
            <a:graphicData uri="http://schemas.openxmlformats.org/drawingml/2006/picture">
              <pic:pic>
                <pic:nvPicPr>
                  <pic:cNvPr id="1" name="Image 1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36515" cy="6629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mc:AlternateContent>
        <mc:Choice Requires="wps">
          <w:drawing>
            <wp:anchor distT="0" distB="0" distL="0" distR="0" allowOverlap="1" layoutInCell="1" locked="0" behindDoc="1" simplePos="0" relativeHeight="486761472">
              <wp:simplePos x="0" y="0"/>
              <wp:positionH relativeFrom="page">
                <wp:posOffset>901700</wp:posOffset>
              </wp:positionH>
              <wp:positionV relativeFrom="page">
                <wp:posOffset>604872</wp:posOffset>
              </wp:positionV>
              <wp:extent cx="2298700" cy="276860"/>
              <wp:effectExtent l="0" t="0" r="0" b="0"/>
              <wp:wrapNone/>
              <wp:docPr id="2" name="Textbox 2"/>
              <wp:cNvGraphicFramePr>
                <a:graphicFrameLocks/>
              </wp:cNvGraphicFramePr>
              <a:graphic>
                <a:graphicData uri="http://schemas.microsoft.com/office/word/2010/wordprocessingShape">
                  <wps:wsp>
                    <wps:cNvPr id="2" name="Textbox 2"/>
                    <wps:cNvSpPr txBox="1"/>
                    <wps:spPr>
                      <a:xfrm>
                        <a:off x="0" y="0"/>
                        <a:ext cx="2298700" cy="27686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spacing w:before="21"/>
                            <w:ind w:left="20" w:right="0" w:firstLine="0"/>
                            <w:jc w:val="left"/>
                            <w:rPr>
                              <w:rFonts w:ascii="Arial Black"/>
                              <w:sz w:val="28"/>
                            </w:rPr>
                          </w:pPr>
                          <w:r>
                            <w:rPr>
                              <w:rFonts w:ascii="Arial Black"/>
                              <w:sz w:val="28"/>
                            </w:rPr>
                            <w:t>Bulk</w:t>
                          </w:r>
                          <w:r>
                            <w:rPr>
                              <w:rFonts w:ascii="Arial Black"/>
                              <w:spacing w:val="-3"/>
                              <w:sz w:val="28"/>
                            </w:rPr>
                            <w:t> </w:t>
                          </w:r>
                          <w:r>
                            <w:rPr>
                              <w:rFonts w:ascii="Arial Black"/>
                              <w:sz w:val="28"/>
                            </w:rPr>
                            <w:t>Asbestos</w:t>
                          </w:r>
                          <w:r>
                            <w:rPr>
                              <w:rFonts w:ascii="Arial Black"/>
                              <w:spacing w:val="-5"/>
                              <w:sz w:val="28"/>
                            </w:rPr>
                            <w:t> </w:t>
                          </w:r>
                          <w:r>
                            <w:rPr>
                              <w:rFonts w:ascii="Arial Black"/>
                              <w:spacing w:val="-2"/>
                              <w:sz w:val="28"/>
                            </w:rPr>
                            <w:t>Analysis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margin-left:71pt;margin-top:47.627773pt;width:181pt;height:21.8pt;mso-position-horizontal-relative:page;mso-position-vertical-relative:page;z-index:-16555008" type="#_x0000_t202" id="docshape1" filled="false" stroked="false">
              <v:textbox inset="0,0,0,0">
                <w:txbxContent>
                  <w:p>
                    <w:pPr>
                      <w:spacing w:before="21"/>
                      <w:ind w:left="20" w:right="0" w:firstLine="0"/>
                      <w:jc w:val="left"/>
                      <w:rPr>
                        <w:rFonts w:ascii="Arial Black"/>
                        <w:sz w:val="28"/>
                      </w:rPr>
                    </w:pPr>
                    <w:r>
                      <w:rPr>
                        <w:rFonts w:ascii="Arial Black"/>
                        <w:sz w:val="28"/>
                      </w:rPr>
                      <w:t>Bulk</w:t>
                    </w:r>
                    <w:r>
                      <w:rPr>
                        <w:rFonts w:ascii="Arial Black"/>
                        <w:spacing w:val="-3"/>
                        <w:sz w:val="28"/>
                      </w:rPr>
                      <w:t> </w:t>
                    </w:r>
                    <w:r>
                      <w:rPr>
                        <w:rFonts w:ascii="Arial Black"/>
                        <w:sz w:val="28"/>
                      </w:rPr>
                      <w:t>Asbestos</w:t>
                    </w:r>
                    <w:r>
                      <w:rPr>
                        <w:rFonts w:ascii="Arial Black"/>
                        <w:spacing w:val="-5"/>
                        <w:sz w:val="28"/>
                      </w:rPr>
                      <w:t> </w:t>
                    </w:r>
                    <w:r>
                      <w:rPr>
                        <w:rFonts w:ascii="Arial Black"/>
                        <w:spacing w:val="-2"/>
                        <w:sz w:val="28"/>
                      </w:rPr>
                      <w:t>Analysis</w:t>
                    </w:r>
                  </w:p>
                </w:txbxContent>
              </v:textbox>
              <w10:wrap type="none"/>
            </v:shape>
          </w:pict>
        </mc:Fallback>
      </mc:AlternateConten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2"/>
      <w:szCs w:val="22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1"/>
      <w:ind w:left="20"/>
    </w:pPr>
    <w:rPr>
      <w:rFonts w:ascii="Arial Black" w:hAnsi="Arial Black" w:eastAsia="Arial Black" w:cs="Arial Black"/>
      <w:sz w:val="28"/>
      <w:szCs w:val="28"/>
      <w:lang w:val="en-US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line="224" w:lineRule="exact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Christie</dc:creator>
  <dcterms:created xsi:type="dcterms:W3CDTF">2025-05-01T01:12:34Z</dcterms:created>
  <dcterms:modified xsi:type="dcterms:W3CDTF">2025-05-01T01:12:34Z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2025-03-26T00:00:00Z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2025-05-01T00:00:00Z</vt:filetime>
  </property>
  <property fmtid="{D5CDD505-2E9C-101B-9397-08002B2CF9AE}" pid="5" name="Producer">
    <vt:lpwstr>Microsoft® Word 2016</vt:lpwstr>
  </property>
</Properties>
</file>